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3D204" w14:textId="77777777" w:rsidR="00A33CEE" w:rsidRDefault="00C71AF6" w:rsidP="0002199C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</w:t>
      </w:r>
      <w:r w:rsidR="0030533B" w:rsidRPr="0030533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załącznik nr 1 do </w:t>
      </w:r>
    </w:p>
    <w:p w14:paraId="373CB7FA" w14:textId="3404CDE9" w:rsidR="00A33CEE" w:rsidRDefault="00A33CEE" w:rsidP="0002199C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UCHWAŁY NR </w:t>
      </w:r>
      <w:r w:rsidR="00926A0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908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/2023</w:t>
      </w:r>
    </w:p>
    <w:p w14:paraId="2BF1E826" w14:textId="58303A8C" w:rsidR="00A33CEE" w:rsidRDefault="00A33CEE" w:rsidP="0002199C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ZARZĄDU POWIATU KROŚNIEŃSKIEGO </w:t>
      </w:r>
      <w:r w:rsidR="0030533B" w:rsidRPr="0030533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</w:t>
      </w:r>
    </w:p>
    <w:p w14:paraId="19882A5B" w14:textId="19602BE2" w:rsidR="00305A5E" w:rsidRPr="0030533B" w:rsidRDefault="0030533B" w:rsidP="0002199C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30533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z dnia </w:t>
      </w:r>
      <w:r w:rsidR="00926A0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29 września </w:t>
      </w:r>
      <w:r w:rsidRPr="0030533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2023</w:t>
      </w:r>
      <w:r w:rsidR="00373615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30533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r.</w:t>
      </w:r>
    </w:p>
    <w:p w14:paraId="17CDA739" w14:textId="77777777" w:rsidR="00305A5E" w:rsidRDefault="00305A5E" w:rsidP="0002199C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14"/>
          <w:szCs w:val="14"/>
        </w:rPr>
      </w:pPr>
    </w:p>
    <w:p w14:paraId="4794F818" w14:textId="6ADD8250" w:rsidR="00305A5E" w:rsidRDefault="00274DE4" w:rsidP="000219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Hlk145943123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Ogłoszenie o naborze na Partnera do projekt</w:t>
      </w:r>
      <w:r w:rsidR="00656E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u</w:t>
      </w:r>
    </w:p>
    <w:p w14:paraId="42A366F2" w14:textId="77777777" w:rsidR="00372355" w:rsidRDefault="00372355" w:rsidP="000219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bookmarkEnd w:id="0"/>
    <w:p w14:paraId="53478F89" w14:textId="77777777" w:rsidR="00372355" w:rsidRPr="00372355" w:rsidRDefault="00372355" w:rsidP="0002199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8FE8803" w14:textId="24A6757F" w:rsidR="00305A5E" w:rsidRPr="00372355" w:rsidRDefault="00372355" w:rsidP="0002199C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723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 Ogłoszenie o konkursie</w:t>
      </w:r>
    </w:p>
    <w:p w14:paraId="0851D9DF" w14:textId="3C7EFAAE" w:rsidR="00305A5E" w:rsidRPr="00A33CEE" w:rsidRDefault="00A33CEE" w:rsidP="000219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33CEE">
        <w:rPr>
          <w:rFonts w:ascii="Times New Roman" w:eastAsia="Times New Roman" w:hAnsi="Times New Roman" w:cs="Times New Roman"/>
          <w:bCs/>
          <w:sz w:val="24"/>
          <w:szCs w:val="24"/>
        </w:rPr>
        <w:t>Zarząd Powiatu Krośnieńskiego</w:t>
      </w:r>
      <w:r w:rsidR="00FC5E26" w:rsidRPr="00A33CE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74DE4" w:rsidRPr="00A33C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na podstawie </w:t>
      </w:r>
      <w:r w:rsidR="003D6A7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art. 39 </w:t>
      </w:r>
      <w:r w:rsidR="00274DE4" w:rsidRPr="00A33C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Ustawy z dnia 28 kwietnia 2022 r. o zasadach realizacji zadań finansowanych ze środków europejskich w perspektywie finansowej 2021-2027 (Dz.</w:t>
      </w:r>
      <w:r w:rsidR="003D6A7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</w:t>
      </w:r>
      <w:r w:rsidR="00274DE4" w:rsidRPr="00A33C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</w:t>
      </w:r>
      <w:r w:rsidR="00372355" w:rsidRPr="00A33C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z 2022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poz. </w:t>
      </w:r>
      <w:r w:rsidR="00274DE4" w:rsidRPr="00A33C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1079</w:t>
      </w:r>
      <w:r w:rsidR="00372355" w:rsidRPr="00A33C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z </w:t>
      </w:r>
      <w:proofErr w:type="spellStart"/>
      <w:r w:rsidR="00372355" w:rsidRPr="00A33C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późn</w:t>
      </w:r>
      <w:proofErr w:type="spellEnd"/>
      <w:r w:rsidR="00372355" w:rsidRPr="00A33C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zm. </w:t>
      </w:r>
      <w:r w:rsidR="00274DE4" w:rsidRPr="00A33C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 ogłasza otwarty </w:t>
      </w:r>
      <w:bookmarkStart w:id="1" w:name="_Hlk145942839"/>
      <w:r w:rsidR="00274DE4" w:rsidRPr="00A33C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nabór na Partnera w celu wspólnej realizacji projekt</w:t>
      </w:r>
      <w:r w:rsidR="00656E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</w:t>
      </w:r>
      <w:r w:rsidR="00274DE4" w:rsidRPr="00A33C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w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</w:t>
      </w:r>
      <w:r w:rsidR="00274DE4" w:rsidRPr="00A33C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ramach Działania </w:t>
      </w:r>
      <w:r w:rsidR="00C8693B" w:rsidRPr="00A33CEE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="00274DE4" w:rsidRPr="00A33CE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C8693B" w:rsidRPr="00A33CEE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274DE4" w:rsidRPr="00A33CEE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274DE4" w:rsidRPr="00A33C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8693B" w:rsidRPr="00A33C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Szkolnictwo</w:t>
      </w:r>
      <w:r w:rsidR="00274DE4" w:rsidRPr="00A33C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ogólne </w:t>
      </w:r>
      <w:r w:rsidR="00274DE4" w:rsidRPr="00A33CEE">
        <w:rPr>
          <w:rFonts w:ascii="Times New Roman" w:eastAsia="Times New Roman" w:hAnsi="Times New Roman" w:cs="Times New Roman"/>
          <w:bCs/>
          <w:sz w:val="24"/>
          <w:szCs w:val="24"/>
        </w:rPr>
        <w:t xml:space="preserve">w ramach </w:t>
      </w:r>
      <w:r w:rsidR="00274DE4" w:rsidRPr="00A33C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programu Fundusze Europejskie dla </w:t>
      </w:r>
      <w:r w:rsidR="00C8693B" w:rsidRPr="00A33CEE">
        <w:rPr>
          <w:rFonts w:ascii="Times New Roman" w:eastAsia="Times New Roman" w:hAnsi="Times New Roman" w:cs="Times New Roman"/>
          <w:bCs/>
          <w:sz w:val="24"/>
          <w:szCs w:val="24"/>
        </w:rPr>
        <w:t>Podkarpacia</w:t>
      </w:r>
      <w:r w:rsidR="00274DE4" w:rsidRPr="00A33C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2021-2027 celem </w:t>
      </w:r>
      <w:r w:rsidR="00C8693B" w:rsidRPr="00A33CEE">
        <w:rPr>
          <w:rFonts w:ascii="Times New Roman" w:eastAsia="Times New Roman" w:hAnsi="Times New Roman" w:cs="Times New Roman"/>
          <w:bCs/>
          <w:sz w:val="24"/>
          <w:szCs w:val="24"/>
        </w:rPr>
        <w:t xml:space="preserve">poprawy jakości kształcenia ogólnego </w:t>
      </w:r>
      <w:r w:rsidRPr="00A33C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w Liceum Ogólnokształcącym im. M. Konopnickiej w Jedliczu</w:t>
      </w:r>
      <w:r w:rsidR="00372355" w:rsidRPr="00A33C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</w:p>
    <w:p w14:paraId="36ACC194" w14:textId="77777777" w:rsidR="00372355" w:rsidRDefault="00372355" w:rsidP="000219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Cs/>
          <w:color w:val="000000"/>
        </w:rPr>
      </w:pPr>
    </w:p>
    <w:bookmarkEnd w:id="1"/>
    <w:p w14:paraId="25B33457" w14:textId="12FB2BF8" w:rsidR="00372355" w:rsidRPr="00372355" w:rsidRDefault="00372355" w:rsidP="000219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723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 Planowany okres realizacji projektu</w:t>
      </w:r>
    </w:p>
    <w:p w14:paraId="4F776DE6" w14:textId="057D447D" w:rsidR="00372355" w:rsidRPr="00656E77" w:rsidRDefault="00372355" w:rsidP="000219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56E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Zgodny z wytycznymi naboru konkursu</w:t>
      </w:r>
    </w:p>
    <w:p w14:paraId="1B99048E" w14:textId="77777777" w:rsidR="00372355" w:rsidRDefault="00372355" w:rsidP="000219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Cs/>
          <w:color w:val="000000"/>
        </w:rPr>
      </w:pPr>
    </w:p>
    <w:p w14:paraId="21F23CC7" w14:textId="527257DF" w:rsidR="00372355" w:rsidRPr="00E8769F" w:rsidRDefault="00372355" w:rsidP="000219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876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III Cel Partnerstwa</w:t>
      </w:r>
    </w:p>
    <w:p w14:paraId="77414685" w14:textId="25EE27F0" w:rsidR="00372355" w:rsidRDefault="00372355" w:rsidP="0002199C">
      <w:pPr>
        <w:jc w:val="both"/>
        <w:rPr>
          <w:rFonts w:ascii="Times New Roman" w:hAnsi="Times New Roman"/>
          <w:sz w:val="24"/>
          <w:szCs w:val="24"/>
        </w:rPr>
      </w:pPr>
      <w:r w:rsidRPr="001B3EE3">
        <w:rPr>
          <w:rFonts w:ascii="Times New Roman" w:hAnsi="Times New Roman"/>
          <w:sz w:val="24"/>
          <w:szCs w:val="24"/>
        </w:rPr>
        <w:t>Partnerstwo zawiązuje się w celu wspólnego przygotowania i realizacji projektu w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3EE3">
        <w:rPr>
          <w:rFonts w:ascii="Times New Roman" w:hAnsi="Times New Roman"/>
          <w:sz w:val="24"/>
          <w:szCs w:val="24"/>
        </w:rPr>
        <w:t xml:space="preserve">ramach </w:t>
      </w:r>
      <w:r w:rsidR="00E8769F">
        <w:rPr>
          <w:rFonts w:ascii="Times New Roman" w:hAnsi="Times New Roman"/>
          <w:sz w:val="24"/>
          <w:szCs w:val="24"/>
        </w:rPr>
        <w:t>P</w:t>
      </w:r>
      <w:r w:rsidRPr="001B3EE3">
        <w:rPr>
          <w:rFonts w:ascii="Times New Roman" w:hAnsi="Times New Roman"/>
          <w:sz w:val="24"/>
          <w:szCs w:val="24"/>
        </w:rPr>
        <w:t xml:space="preserve">rogramu </w:t>
      </w:r>
      <w:r w:rsidR="00E8769F">
        <w:rPr>
          <w:rFonts w:ascii="Times New Roman" w:hAnsi="Times New Roman"/>
          <w:sz w:val="24"/>
          <w:szCs w:val="24"/>
        </w:rPr>
        <w:t>R</w:t>
      </w:r>
      <w:r w:rsidRPr="001B3EE3">
        <w:rPr>
          <w:rFonts w:ascii="Times New Roman" w:hAnsi="Times New Roman"/>
          <w:sz w:val="24"/>
          <w:szCs w:val="24"/>
        </w:rPr>
        <w:t>egionalnego Fundusze Europejskie dla Pod</w:t>
      </w:r>
      <w:r>
        <w:rPr>
          <w:rFonts w:ascii="Times New Roman" w:hAnsi="Times New Roman"/>
          <w:sz w:val="24"/>
          <w:szCs w:val="24"/>
        </w:rPr>
        <w:t>karpacia 2021-</w:t>
      </w:r>
      <w:bookmarkStart w:id="2" w:name="_Hlk145939860"/>
      <w:r>
        <w:rPr>
          <w:rFonts w:ascii="Times New Roman" w:hAnsi="Times New Roman"/>
          <w:sz w:val="24"/>
          <w:szCs w:val="24"/>
        </w:rPr>
        <w:t>2027 PRIORYTET 7/</w:t>
      </w:r>
      <w:r w:rsidRPr="001B3EE3">
        <w:rPr>
          <w:rFonts w:ascii="Times New Roman" w:hAnsi="Times New Roman"/>
          <w:sz w:val="24"/>
          <w:szCs w:val="24"/>
        </w:rPr>
        <w:t>FEPK.07 Działanie 7.1</w:t>
      </w:r>
      <w:r>
        <w:rPr>
          <w:rFonts w:ascii="Times New Roman" w:hAnsi="Times New Roman"/>
          <w:sz w:val="24"/>
          <w:szCs w:val="24"/>
        </w:rPr>
        <w:t>2</w:t>
      </w:r>
      <w:r w:rsidRPr="001B3EE3">
        <w:rPr>
          <w:rFonts w:ascii="Times New Roman" w:hAnsi="Times New Roman"/>
          <w:sz w:val="24"/>
          <w:szCs w:val="24"/>
        </w:rPr>
        <w:t xml:space="preserve"> Szkolnictwo </w:t>
      </w:r>
      <w:r>
        <w:rPr>
          <w:rFonts w:ascii="Times New Roman" w:hAnsi="Times New Roman"/>
          <w:sz w:val="24"/>
          <w:szCs w:val="24"/>
        </w:rPr>
        <w:t>ogólne</w:t>
      </w:r>
      <w:r w:rsidR="00884950">
        <w:rPr>
          <w:rFonts w:ascii="Times New Roman" w:hAnsi="Times New Roman"/>
          <w:sz w:val="24"/>
          <w:szCs w:val="24"/>
        </w:rPr>
        <w:t xml:space="preserve"> </w:t>
      </w:r>
      <w:r w:rsidR="00884950" w:rsidRPr="00A33CEE">
        <w:rPr>
          <w:rFonts w:ascii="Times New Roman" w:eastAsia="Times New Roman" w:hAnsi="Times New Roman" w:cs="Times New Roman"/>
          <w:bCs/>
          <w:sz w:val="24"/>
          <w:szCs w:val="24"/>
        </w:rPr>
        <w:t xml:space="preserve">w ramach </w:t>
      </w:r>
      <w:r w:rsidR="00884950" w:rsidRPr="00A33C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programu Fundusze Europejskie dla </w:t>
      </w:r>
      <w:r w:rsidR="00884950" w:rsidRPr="00A33CEE">
        <w:rPr>
          <w:rFonts w:ascii="Times New Roman" w:eastAsia="Times New Roman" w:hAnsi="Times New Roman" w:cs="Times New Roman"/>
          <w:bCs/>
          <w:sz w:val="24"/>
          <w:szCs w:val="24"/>
        </w:rPr>
        <w:t>Podkarpacia</w:t>
      </w:r>
      <w:r w:rsidR="00884950" w:rsidRPr="00A33C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2021-2027 celem </w:t>
      </w:r>
      <w:r w:rsidR="00884950" w:rsidRPr="00A33CEE">
        <w:rPr>
          <w:rFonts w:ascii="Times New Roman" w:eastAsia="Times New Roman" w:hAnsi="Times New Roman" w:cs="Times New Roman"/>
          <w:bCs/>
          <w:sz w:val="24"/>
          <w:szCs w:val="24"/>
        </w:rPr>
        <w:t xml:space="preserve">poprawy jakości kształcenia ogólnego </w:t>
      </w:r>
      <w:r w:rsidR="00884950" w:rsidRPr="00A33C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w Liceum Ogólnokształcącym im. M. Konopnickiej w Jedliczu.</w:t>
      </w:r>
      <w:r w:rsidRPr="001B3EE3">
        <w:rPr>
          <w:rFonts w:ascii="Times New Roman" w:hAnsi="Times New Roman"/>
          <w:sz w:val="24"/>
          <w:szCs w:val="24"/>
        </w:rPr>
        <w:t xml:space="preserve"> </w:t>
      </w:r>
    </w:p>
    <w:bookmarkEnd w:id="2"/>
    <w:p w14:paraId="614E082B" w14:textId="77777777" w:rsidR="00E8769F" w:rsidRDefault="00E8769F" w:rsidP="0002199C">
      <w:pPr>
        <w:jc w:val="both"/>
        <w:rPr>
          <w:rFonts w:ascii="Times New Roman" w:hAnsi="Times New Roman"/>
          <w:sz w:val="24"/>
          <w:szCs w:val="24"/>
        </w:rPr>
      </w:pPr>
    </w:p>
    <w:p w14:paraId="4C4EBAEC" w14:textId="02AFD7CD" w:rsidR="00E8769F" w:rsidRDefault="00E8769F" w:rsidP="0002199C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B4109D">
        <w:rPr>
          <w:rFonts w:ascii="Times New Roman" w:hAnsi="Times New Roman"/>
          <w:b/>
          <w:bCs/>
          <w:sz w:val="24"/>
          <w:szCs w:val="24"/>
        </w:rPr>
        <w:t>IV Podstawowe informacje o planowanym projekcie</w:t>
      </w:r>
    </w:p>
    <w:p w14:paraId="44CEC7FD" w14:textId="1D888AB5" w:rsidR="00E8769F" w:rsidRDefault="00E8769F" w:rsidP="0002199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Projekt będzie </w:t>
      </w:r>
      <w:r w:rsidR="00A33CEE">
        <w:rPr>
          <w:rFonts w:ascii="Times New Roman" w:hAnsi="Times New Roman"/>
          <w:sz w:val="24"/>
          <w:szCs w:val="24"/>
        </w:rPr>
        <w:t>realizowany</w:t>
      </w:r>
      <w:r>
        <w:rPr>
          <w:rFonts w:ascii="Times New Roman" w:hAnsi="Times New Roman"/>
          <w:sz w:val="24"/>
          <w:szCs w:val="24"/>
        </w:rPr>
        <w:t xml:space="preserve"> przez </w:t>
      </w:r>
      <w:r w:rsidR="00A33CEE">
        <w:rPr>
          <w:rFonts w:ascii="Times New Roman" w:hAnsi="Times New Roman"/>
          <w:sz w:val="24"/>
          <w:szCs w:val="24"/>
        </w:rPr>
        <w:t>Powiat Krośnieński</w:t>
      </w:r>
      <w:r w:rsidR="00884950">
        <w:rPr>
          <w:rFonts w:ascii="Times New Roman" w:hAnsi="Times New Roman"/>
          <w:sz w:val="24"/>
          <w:szCs w:val="24"/>
        </w:rPr>
        <w:t>- Partnera Wiodącego.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B6774FB" w14:textId="77777777" w:rsidR="00E8769F" w:rsidRDefault="00E8769F" w:rsidP="0002199C">
      <w:pPr>
        <w:jc w:val="both"/>
        <w:rPr>
          <w:rFonts w:ascii="Times New Roman" w:hAnsi="Times New Roman"/>
          <w:sz w:val="24"/>
          <w:szCs w:val="24"/>
        </w:rPr>
      </w:pPr>
    </w:p>
    <w:p w14:paraId="3BF37B07" w14:textId="4A715971" w:rsidR="00E8769F" w:rsidRDefault="00E8769F" w:rsidP="0002199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Działania </w:t>
      </w:r>
      <w:r w:rsidR="00A33CEE" w:rsidRPr="003D6A7B">
        <w:rPr>
          <w:rFonts w:ascii="Times New Roman" w:hAnsi="Times New Roman"/>
          <w:sz w:val="24"/>
          <w:szCs w:val="24"/>
        </w:rPr>
        <w:t>planowane</w:t>
      </w:r>
      <w:r>
        <w:rPr>
          <w:rFonts w:ascii="Times New Roman" w:hAnsi="Times New Roman"/>
          <w:sz w:val="24"/>
          <w:szCs w:val="24"/>
        </w:rPr>
        <w:t xml:space="preserve"> w projekcie:</w:t>
      </w:r>
    </w:p>
    <w:p w14:paraId="6149A415" w14:textId="513ED236" w:rsidR="00E8769F" w:rsidRPr="00B4109D" w:rsidRDefault="00B4109D" w:rsidP="000219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1.P</w:t>
      </w:r>
      <w:r w:rsidR="00E8769F" w:rsidRPr="00B4109D">
        <w:rPr>
          <w:rFonts w:ascii="Times New Roman" w:hAnsi="Times New Roman" w:cs="Times New Roman"/>
          <w:sz w:val="24"/>
          <w:szCs w:val="24"/>
        </w:rPr>
        <w:t xml:space="preserve">rzygotowanie założeń systemu nauczania i programów nauczania w zakresie dostosowania ich do wymagań rynku pracy poprzez m.in.: </w:t>
      </w:r>
    </w:p>
    <w:p w14:paraId="6FD0302E" w14:textId="3AD46055" w:rsidR="00E8769F" w:rsidRPr="00B4109D" w:rsidRDefault="00E8769F" w:rsidP="0002199C">
      <w:pPr>
        <w:jc w:val="both"/>
        <w:rPr>
          <w:rFonts w:ascii="Times New Roman" w:hAnsi="Times New Roman" w:cs="Times New Roman"/>
          <w:sz w:val="24"/>
          <w:szCs w:val="24"/>
        </w:rPr>
      </w:pPr>
      <w:r w:rsidRPr="00B4109D">
        <w:rPr>
          <w:rFonts w:ascii="Times New Roman" w:hAnsi="Times New Roman" w:cs="Times New Roman"/>
          <w:sz w:val="24"/>
          <w:szCs w:val="24"/>
        </w:rPr>
        <w:t>˗</w:t>
      </w:r>
      <w:r w:rsidR="00B4109D">
        <w:rPr>
          <w:rFonts w:ascii="Times New Roman" w:hAnsi="Times New Roman" w:cs="Times New Roman"/>
          <w:sz w:val="24"/>
          <w:szCs w:val="24"/>
        </w:rPr>
        <w:t xml:space="preserve"> </w:t>
      </w:r>
      <w:r w:rsidRPr="00B4109D">
        <w:rPr>
          <w:rFonts w:ascii="Times New Roman" w:hAnsi="Times New Roman" w:cs="Times New Roman"/>
          <w:sz w:val="24"/>
          <w:szCs w:val="24"/>
        </w:rPr>
        <w:t>współpracę z pracodawcami i otoczeniem społeczno-gospodarczym szkoły</w:t>
      </w:r>
    </w:p>
    <w:p w14:paraId="33414584" w14:textId="47431508" w:rsidR="00E8769F" w:rsidRPr="00B4109D" w:rsidRDefault="00E8769F" w:rsidP="0002199C">
      <w:pPr>
        <w:jc w:val="both"/>
        <w:rPr>
          <w:rFonts w:ascii="Times New Roman" w:hAnsi="Times New Roman" w:cs="Times New Roman"/>
          <w:sz w:val="24"/>
          <w:szCs w:val="24"/>
        </w:rPr>
      </w:pPr>
      <w:r w:rsidRPr="00B4109D">
        <w:rPr>
          <w:rFonts w:ascii="Times New Roman" w:hAnsi="Times New Roman" w:cs="Times New Roman"/>
          <w:sz w:val="24"/>
          <w:szCs w:val="24"/>
        </w:rPr>
        <w:t>-</w:t>
      </w:r>
      <w:r w:rsidR="00B4109D">
        <w:rPr>
          <w:rFonts w:ascii="Times New Roman" w:hAnsi="Times New Roman" w:cs="Times New Roman"/>
          <w:sz w:val="24"/>
          <w:szCs w:val="24"/>
        </w:rPr>
        <w:t xml:space="preserve"> </w:t>
      </w:r>
      <w:r w:rsidRPr="00B4109D">
        <w:rPr>
          <w:rFonts w:ascii="Times New Roman" w:hAnsi="Times New Roman" w:cs="Times New Roman"/>
          <w:sz w:val="24"/>
          <w:szCs w:val="24"/>
        </w:rPr>
        <w:t>szkolenia i kursy dla uczniów prowadzące m.in. do nabywania, potwierdzania kompetencji i</w:t>
      </w:r>
      <w:r w:rsidR="00A33CEE">
        <w:rPr>
          <w:rFonts w:ascii="Times New Roman" w:hAnsi="Times New Roman" w:cs="Times New Roman"/>
          <w:sz w:val="24"/>
          <w:szCs w:val="24"/>
        </w:rPr>
        <w:t> </w:t>
      </w:r>
      <w:r w:rsidRPr="00B4109D">
        <w:rPr>
          <w:rFonts w:ascii="Times New Roman" w:hAnsi="Times New Roman" w:cs="Times New Roman"/>
          <w:sz w:val="24"/>
          <w:szCs w:val="24"/>
        </w:rPr>
        <w:t xml:space="preserve">kwalifikacji </w:t>
      </w:r>
    </w:p>
    <w:p w14:paraId="373B85FF" w14:textId="7AD3287A" w:rsidR="00E8769F" w:rsidRPr="00B4109D" w:rsidRDefault="00B4109D" w:rsidP="000219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E8769F" w:rsidRPr="00B4109D">
        <w:rPr>
          <w:rFonts w:ascii="Times New Roman" w:hAnsi="Times New Roman" w:cs="Times New Roman"/>
          <w:sz w:val="24"/>
          <w:szCs w:val="24"/>
        </w:rPr>
        <w:t xml:space="preserve">wsparcie uczniów w nabywaniu i rozwijaniu kompetencji kluczowych, społecznych i społeczno-emocjonalnych </w:t>
      </w:r>
    </w:p>
    <w:p w14:paraId="19DBC3CC" w14:textId="296F131D" w:rsidR="00E8769F" w:rsidRPr="00B4109D" w:rsidRDefault="00B4109D" w:rsidP="000219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E8769F" w:rsidRPr="00B4109D">
        <w:rPr>
          <w:rFonts w:ascii="Times New Roman" w:hAnsi="Times New Roman" w:cs="Times New Roman"/>
          <w:sz w:val="24"/>
          <w:szCs w:val="24"/>
        </w:rPr>
        <w:t>wsparcie uczniów w zwiększaniu wiedzy na temat klimatu oraz wspieranie rozwoju umiejętności i</w:t>
      </w:r>
      <w:r w:rsidR="00A33CEE">
        <w:rPr>
          <w:rFonts w:ascii="Times New Roman" w:hAnsi="Times New Roman" w:cs="Times New Roman"/>
          <w:sz w:val="24"/>
          <w:szCs w:val="24"/>
        </w:rPr>
        <w:t> </w:t>
      </w:r>
      <w:r w:rsidR="00E8769F" w:rsidRPr="00B4109D">
        <w:rPr>
          <w:rFonts w:ascii="Times New Roman" w:hAnsi="Times New Roman" w:cs="Times New Roman"/>
          <w:sz w:val="24"/>
          <w:szCs w:val="24"/>
        </w:rPr>
        <w:t xml:space="preserve">kompetencji ekologicznych </w:t>
      </w:r>
    </w:p>
    <w:p w14:paraId="73317A68" w14:textId="312EEA23" w:rsidR="00E8769F" w:rsidRPr="00B4109D" w:rsidRDefault="00B4109D" w:rsidP="000219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E8769F" w:rsidRPr="00B4109D">
        <w:rPr>
          <w:rFonts w:ascii="Times New Roman" w:hAnsi="Times New Roman" w:cs="Times New Roman"/>
          <w:sz w:val="24"/>
          <w:szCs w:val="24"/>
        </w:rPr>
        <w:t>podnoszenie kwalifikacji/kompetencji zawodowych nauczycieli, pracowników dydaktycznych i</w:t>
      </w:r>
      <w:r w:rsidR="00A33CEE">
        <w:rPr>
          <w:rFonts w:ascii="Times New Roman" w:hAnsi="Times New Roman" w:cs="Times New Roman"/>
          <w:sz w:val="24"/>
          <w:szCs w:val="24"/>
        </w:rPr>
        <w:t> </w:t>
      </w:r>
      <w:r w:rsidR="00E8769F" w:rsidRPr="00B4109D">
        <w:rPr>
          <w:rFonts w:ascii="Times New Roman" w:hAnsi="Times New Roman" w:cs="Times New Roman"/>
          <w:sz w:val="24"/>
          <w:szCs w:val="24"/>
        </w:rPr>
        <w:t xml:space="preserve">kadry zarządzającej szkół (w tym w zakresie porozumiewania się w języku ojczystym oraz świadomości i ekspresji kulturalnej), w tym z wykorzystaniem modelu szkoły ćwiczeń </w:t>
      </w:r>
    </w:p>
    <w:p w14:paraId="7FA7B258" w14:textId="77777777" w:rsidR="00B4109D" w:rsidRDefault="00B4109D" w:rsidP="000219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E8769F" w:rsidRPr="00B4109D">
        <w:rPr>
          <w:rFonts w:ascii="Times New Roman" w:hAnsi="Times New Roman" w:cs="Times New Roman"/>
          <w:sz w:val="24"/>
          <w:szCs w:val="24"/>
        </w:rPr>
        <w:t xml:space="preserve">podnoszenie kwalifikacji lub kompetencji nauczycieli w zakresie kształcenia dzieci ze specjalnymi potrzebami edukacyjnymi </w:t>
      </w:r>
    </w:p>
    <w:p w14:paraId="79614B1C" w14:textId="06D5CA3C" w:rsidR="00E8769F" w:rsidRPr="00B4109D" w:rsidRDefault="00B4109D" w:rsidP="000219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E8769F" w:rsidRPr="00B4109D">
        <w:rPr>
          <w:rFonts w:ascii="Times New Roman" w:hAnsi="Times New Roman" w:cs="Times New Roman"/>
          <w:sz w:val="24"/>
          <w:szCs w:val="24"/>
        </w:rPr>
        <w:t xml:space="preserve">innowacyjne rozwiązania programowe, organizacyjne i metodyczne oraz eksperymenty pedagogiczne </w:t>
      </w:r>
    </w:p>
    <w:p w14:paraId="137DEDBA" w14:textId="23665105" w:rsidR="00E8769F" w:rsidRPr="00B4109D" w:rsidRDefault="00B4109D" w:rsidP="000219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E8769F" w:rsidRPr="00B4109D">
        <w:rPr>
          <w:rFonts w:ascii="Times New Roman" w:hAnsi="Times New Roman" w:cs="Times New Roman"/>
          <w:sz w:val="24"/>
          <w:szCs w:val="24"/>
        </w:rPr>
        <w:t xml:space="preserve">wizyty studyjne dla uczniów i nauczycieli </w:t>
      </w:r>
    </w:p>
    <w:p w14:paraId="0EACAD87" w14:textId="77777777" w:rsidR="00B4109D" w:rsidRDefault="00B4109D" w:rsidP="000219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 </w:t>
      </w:r>
      <w:r w:rsidR="00E8769F" w:rsidRPr="00B4109D">
        <w:rPr>
          <w:rFonts w:ascii="Times New Roman" w:hAnsi="Times New Roman" w:cs="Times New Roman"/>
          <w:sz w:val="24"/>
          <w:szCs w:val="24"/>
        </w:rPr>
        <w:t xml:space="preserve">wsparcie psychologiczno-pedagogiczne uczniów i nauczycieli </w:t>
      </w:r>
    </w:p>
    <w:p w14:paraId="196D2367" w14:textId="4434CAC4" w:rsidR="00E8769F" w:rsidRPr="00B4109D" w:rsidRDefault="00B4109D" w:rsidP="000219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E8769F" w:rsidRPr="00B4109D">
        <w:rPr>
          <w:rFonts w:ascii="Times New Roman" w:hAnsi="Times New Roman" w:cs="Times New Roman"/>
          <w:sz w:val="24"/>
          <w:szCs w:val="24"/>
        </w:rPr>
        <w:t>włączenie rodziców w działalność szkoły</w:t>
      </w:r>
    </w:p>
    <w:p w14:paraId="4911CB52" w14:textId="34FF31FB" w:rsidR="00E8769F" w:rsidRPr="00B4109D" w:rsidRDefault="00B4109D" w:rsidP="000219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E8769F" w:rsidRPr="00B4109D">
        <w:rPr>
          <w:rFonts w:ascii="Times New Roman" w:hAnsi="Times New Roman" w:cs="Times New Roman"/>
          <w:sz w:val="24"/>
          <w:szCs w:val="24"/>
        </w:rPr>
        <w:t xml:space="preserve">wdrażanie programów dotyczących przeciwdziałania zjawiskom patologicznym w szkole (m.in. agresji, uzależnieniom, cyberprzemocy), w tym wsparcie psychologiczne i pedagogiczne dla dyskryminowanych uczniów oraz rodziców/opiekunów prawnych </w:t>
      </w:r>
    </w:p>
    <w:p w14:paraId="6A3C17CF" w14:textId="0BA5F6B8" w:rsidR="00E8769F" w:rsidRPr="00B4109D" w:rsidRDefault="00B4109D" w:rsidP="000219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E8769F" w:rsidRPr="00B4109D">
        <w:rPr>
          <w:rFonts w:ascii="Times New Roman" w:hAnsi="Times New Roman" w:cs="Times New Roman"/>
          <w:sz w:val="24"/>
          <w:szCs w:val="24"/>
        </w:rPr>
        <w:t>doposażenie/wyposażenie pracowni w brakujący sprzęt niezbędny do kształcenia na podstawie diagnozy sytuacji (diagnozy potrzeb) w danej szkole / placówce.</w:t>
      </w:r>
    </w:p>
    <w:p w14:paraId="481017D5" w14:textId="77777777" w:rsidR="00E8769F" w:rsidRPr="00B4109D" w:rsidRDefault="00E8769F" w:rsidP="0002199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E8C25C" w14:textId="2F9B2FF9" w:rsidR="00E8769F" w:rsidRDefault="00E8769F" w:rsidP="0002199C">
      <w:pPr>
        <w:jc w:val="both"/>
        <w:rPr>
          <w:rFonts w:ascii="Times New Roman" w:hAnsi="Times New Roman" w:cs="Times New Roman"/>
          <w:sz w:val="24"/>
          <w:szCs w:val="24"/>
        </w:rPr>
      </w:pPr>
      <w:r w:rsidRPr="00B4109D">
        <w:rPr>
          <w:rFonts w:ascii="Times New Roman" w:hAnsi="Times New Roman" w:cs="Times New Roman"/>
          <w:sz w:val="24"/>
          <w:szCs w:val="24"/>
        </w:rPr>
        <w:t>Szczegółowo opisany w dokumentacji naboru konkursu, tj. nabór na FEPK.07.12-IP.01-004/23.</w:t>
      </w:r>
    </w:p>
    <w:p w14:paraId="61AB75AD" w14:textId="77777777" w:rsidR="00B4109D" w:rsidRPr="0030533B" w:rsidRDefault="00B4109D" w:rsidP="0002199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504F5A" w14:textId="712DB2CE" w:rsidR="00B4109D" w:rsidRDefault="00B4109D" w:rsidP="0002199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533B">
        <w:rPr>
          <w:rFonts w:ascii="Times New Roman" w:hAnsi="Times New Roman" w:cs="Times New Roman"/>
          <w:b/>
          <w:bCs/>
          <w:sz w:val="24"/>
          <w:szCs w:val="24"/>
        </w:rPr>
        <w:t>V Zakres zadań partnerstwa</w:t>
      </w:r>
    </w:p>
    <w:p w14:paraId="09EB66E9" w14:textId="6F52C50F" w:rsidR="0030533B" w:rsidRDefault="0030533B" w:rsidP="0002199C">
      <w:pPr>
        <w:jc w:val="both"/>
        <w:rPr>
          <w:rFonts w:ascii="Times New Roman" w:hAnsi="Times New Roman"/>
          <w:sz w:val="24"/>
          <w:szCs w:val="24"/>
        </w:rPr>
      </w:pPr>
      <w:r w:rsidRPr="001B3EE3">
        <w:rPr>
          <w:rFonts w:ascii="Times New Roman" w:hAnsi="Times New Roman"/>
          <w:sz w:val="24"/>
          <w:szCs w:val="24"/>
        </w:rPr>
        <w:t xml:space="preserve">Szczegółowy zakres działań i opis zadań </w:t>
      </w:r>
      <w:r w:rsidR="00884950">
        <w:rPr>
          <w:rFonts w:ascii="Times New Roman" w:hAnsi="Times New Roman"/>
          <w:sz w:val="24"/>
          <w:szCs w:val="24"/>
        </w:rPr>
        <w:t>P</w:t>
      </w:r>
      <w:r w:rsidRPr="001B3EE3">
        <w:rPr>
          <w:rFonts w:ascii="Times New Roman" w:hAnsi="Times New Roman"/>
          <w:sz w:val="24"/>
          <w:szCs w:val="24"/>
        </w:rPr>
        <w:t>artner</w:t>
      </w:r>
      <w:r w:rsidR="00A33CEE">
        <w:rPr>
          <w:rFonts w:ascii="Times New Roman" w:hAnsi="Times New Roman"/>
          <w:sz w:val="24"/>
          <w:szCs w:val="24"/>
        </w:rPr>
        <w:t>a</w:t>
      </w:r>
      <w:r w:rsidRPr="001B3EE3">
        <w:rPr>
          <w:rFonts w:ascii="Times New Roman" w:hAnsi="Times New Roman"/>
          <w:sz w:val="24"/>
          <w:szCs w:val="24"/>
        </w:rPr>
        <w:t xml:space="preserve"> będzie wskazany we wniosku o dofinansowanie projektu, który będzie złożony w ramach ww. konkursu.</w:t>
      </w:r>
    </w:p>
    <w:p w14:paraId="3FAAB3A6" w14:textId="77777777" w:rsidR="0030533B" w:rsidRPr="001B3EE3" w:rsidRDefault="0030533B" w:rsidP="0002199C">
      <w:pPr>
        <w:jc w:val="both"/>
        <w:rPr>
          <w:rFonts w:ascii="Times New Roman" w:hAnsi="Times New Roman"/>
          <w:sz w:val="24"/>
          <w:szCs w:val="24"/>
        </w:rPr>
      </w:pPr>
    </w:p>
    <w:p w14:paraId="3CC1BE1D" w14:textId="77777777" w:rsidR="0030533B" w:rsidRDefault="0030533B" w:rsidP="0002199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</w:t>
      </w:r>
      <w:r w:rsidRPr="001B3EE3">
        <w:rPr>
          <w:rFonts w:ascii="Times New Roman" w:hAnsi="Times New Roman"/>
          <w:sz w:val="24"/>
          <w:szCs w:val="24"/>
        </w:rPr>
        <w:t xml:space="preserve"> zastrzega, że szczegółowy zakres projektu ustalony zostanie na etapie jego przygotowania i może obejmować wyłącznie wybrane działania zgodnie z potrzebami określonymi na etapie diagnozy sytuacji problemowej.</w:t>
      </w:r>
    </w:p>
    <w:p w14:paraId="7BA9E9DA" w14:textId="77777777" w:rsidR="0030533B" w:rsidRDefault="0030533B" w:rsidP="0002199C">
      <w:pPr>
        <w:jc w:val="both"/>
        <w:rPr>
          <w:rFonts w:ascii="Times New Roman" w:hAnsi="Times New Roman"/>
          <w:sz w:val="24"/>
          <w:szCs w:val="24"/>
        </w:rPr>
      </w:pPr>
    </w:p>
    <w:p w14:paraId="6C564459" w14:textId="4C99D4AB" w:rsidR="0030533B" w:rsidRPr="0030533B" w:rsidRDefault="0030533B" w:rsidP="0002199C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</w:pPr>
      <w:r w:rsidRPr="0030533B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 xml:space="preserve">Partner </w:t>
      </w:r>
      <w:r w:rsidR="00884950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>W</w:t>
      </w:r>
      <w:r w:rsidRPr="0030533B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 xml:space="preserve">iodący zawrze umowę partnerską z wyłonionym </w:t>
      </w:r>
      <w:r w:rsidR="00884950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>P</w:t>
      </w:r>
      <w:r w:rsidRPr="0030533B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>artnerem, której zakres został wskazany w art. 39, ust. 9 ustawa z dnia 28 kwietnia 2022 r. o zasadach realizacji zadań finansowanych ze środków europejskich w perspektywie finansowej 2021–2027 (Dz. U. 2022 poz. 1079)</w:t>
      </w:r>
    </w:p>
    <w:p w14:paraId="4488F3D5" w14:textId="77777777" w:rsidR="0030533B" w:rsidRPr="0030533B" w:rsidRDefault="0030533B" w:rsidP="0002199C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</w:pPr>
      <w:r w:rsidRPr="0030533B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en-US"/>
        </w:rPr>
        <w:t xml:space="preserve">Uwaga: </w:t>
      </w:r>
      <w:r w:rsidRPr="0030533B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>ostateczny zakres działań partnera zostanie ustalony podczas wspólnego przygotowania projektu.</w:t>
      </w:r>
    </w:p>
    <w:p w14:paraId="710132D2" w14:textId="77777777" w:rsidR="0030533B" w:rsidRPr="0030533B" w:rsidRDefault="0030533B" w:rsidP="0002199C">
      <w:pPr>
        <w:spacing w:line="259" w:lineRule="auto"/>
        <w:jc w:val="both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en-US"/>
        </w:rPr>
      </w:pPr>
    </w:p>
    <w:p w14:paraId="01C17B45" w14:textId="17F04737" w:rsidR="0030533B" w:rsidRDefault="0030533B" w:rsidP="0002199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533B">
        <w:rPr>
          <w:rFonts w:ascii="Times New Roman" w:hAnsi="Times New Roman" w:cs="Times New Roman"/>
          <w:b/>
          <w:bCs/>
          <w:sz w:val="24"/>
          <w:szCs w:val="24"/>
        </w:rPr>
        <w:t>VI Wymagania wobec Partnera</w:t>
      </w:r>
    </w:p>
    <w:p w14:paraId="091597B7" w14:textId="27C6DA64" w:rsidR="00DE6CD5" w:rsidRPr="00DE6CD5" w:rsidRDefault="003D6A7B" w:rsidP="00373615">
      <w:pPr>
        <w:numPr>
          <w:ilvl w:val="0"/>
          <w:numId w:val="9"/>
        </w:numPr>
        <w:spacing w:line="259" w:lineRule="auto"/>
        <w:ind w:left="426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 xml:space="preserve">Wskazane jest aby </w:t>
      </w:r>
      <w:r w:rsidR="00DE6CD5" w:rsidRPr="00DE6CD5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>Partner posiada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>ł</w:t>
      </w:r>
      <w:r w:rsidR="00DE6CD5" w:rsidRPr="00DE6CD5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 xml:space="preserve"> doświadczenie w realizacji projektów finansowanych ze środków Unii Europejskiej 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 xml:space="preserve">lub innych środków zewnętrznych </w:t>
      </w:r>
      <w:r w:rsidR="00DE6CD5" w:rsidRPr="00DE6CD5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>adekwatnych do specyfiki projektu oraz dysponować odpowiednim potencjałem osobowym zdolnym do realizacji zadań przewidzianych w projekcie.</w:t>
      </w:r>
    </w:p>
    <w:p w14:paraId="1C69EEBF" w14:textId="340ABA02" w:rsidR="00DE6CD5" w:rsidRPr="00DE6CD5" w:rsidRDefault="00DE6CD5" w:rsidP="00373615">
      <w:pPr>
        <w:numPr>
          <w:ilvl w:val="0"/>
          <w:numId w:val="9"/>
        </w:numPr>
        <w:spacing w:line="259" w:lineRule="auto"/>
        <w:ind w:left="426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</w:pPr>
      <w:r w:rsidRPr="00DE6CD5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>Istotą realizacji projektu w partnerstwie jest wspólna realizacja projektu przez podmioty wnoszące do partnerstwa różnorodne zasoby (ludzkie, organizacyjne, techniczne, finansowe, a</w:t>
      </w:r>
      <w:r w:rsidR="00373615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> </w:t>
      </w:r>
      <w:r w:rsidRPr="00DE6CD5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>także potencjału społecznego). Udział partnerów musi być adekwatny do celów projektu.</w:t>
      </w:r>
    </w:p>
    <w:p w14:paraId="26F8CFC2" w14:textId="77777777" w:rsidR="00DE6CD5" w:rsidRPr="00DE6CD5" w:rsidRDefault="00DE6CD5" w:rsidP="00373615">
      <w:pPr>
        <w:numPr>
          <w:ilvl w:val="0"/>
          <w:numId w:val="9"/>
        </w:numPr>
        <w:spacing w:line="259" w:lineRule="auto"/>
        <w:ind w:left="426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</w:pPr>
      <w:r w:rsidRPr="00DE6CD5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>Partnerami w projekcie mogą być wszystkie podmioty uprawnione do ubiegania się o dofinansowanie (zgodnie z Regulaminem wyboru projektów w ramach programu regionalnego Fundusze Europejskie dla Podkarpacia 2021-2027 PRIORYTET 7 FEPK.07 Kapitał ludzki gotowy do zmian DZIAŁANIE FEPK.07.12 Szkolnictwo ogólne) poza wymienionymi w punkcie 2.4.2 ww. Regulaminu konkursu.</w:t>
      </w:r>
    </w:p>
    <w:p w14:paraId="39C8C130" w14:textId="16328A42" w:rsidR="00A33CEE" w:rsidRDefault="00A33CEE" w:rsidP="0002199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015D197" w14:textId="28B9F066" w:rsidR="00DE6CD5" w:rsidRDefault="00DE6CD5" w:rsidP="0002199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VII </w:t>
      </w:r>
      <w:r w:rsidR="00134D8B">
        <w:rPr>
          <w:rFonts w:ascii="Times New Roman" w:hAnsi="Times New Roman" w:cs="Times New Roman"/>
          <w:b/>
          <w:bCs/>
          <w:sz w:val="24"/>
          <w:szCs w:val="24"/>
        </w:rPr>
        <w:t xml:space="preserve">Zgłoszenie powinno zawierać </w:t>
      </w:r>
    </w:p>
    <w:p w14:paraId="452BFF95" w14:textId="77777777" w:rsidR="00134D8B" w:rsidRPr="00134D8B" w:rsidRDefault="00134D8B" w:rsidP="0002199C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D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Dane zgłaszającego i osób uprawnionych do reprezentowania podmiotu oraz osoby do kontaktów w sprawie współpracy. </w:t>
      </w:r>
    </w:p>
    <w:p w14:paraId="43F8C68E" w14:textId="557C9B12" w:rsidR="00134D8B" w:rsidRPr="00134D8B" w:rsidRDefault="00134D8B" w:rsidP="0002199C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Hlk145942383"/>
      <w:r w:rsidRPr="00134D8B">
        <w:rPr>
          <w:rFonts w:ascii="Times New Roman" w:eastAsia="Times New Roman" w:hAnsi="Times New Roman" w:cs="Times New Roman"/>
          <w:sz w:val="24"/>
          <w:szCs w:val="24"/>
        </w:rPr>
        <w:t xml:space="preserve">Zgodność działania potencjalnego partnera z celami partnerstwa </w:t>
      </w:r>
    </w:p>
    <w:p w14:paraId="39E5FDBE" w14:textId="2855D550" w:rsidR="00134D8B" w:rsidRPr="00134D8B" w:rsidRDefault="00134D8B" w:rsidP="0002199C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D8B">
        <w:rPr>
          <w:rFonts w:ascii="Times New Roman" w:eastAsia="Times New Roman" w:hAnsi="Times New Roman" w:cs="Times New Roman"/>
          <w:sz w:val="24"/>
          <w:szCs w:val="24"/>
        </w:rPr>
        <w:t xml:space="preserve">Oferowany wkład potencjalnego partnera w realizację projektu </w:t>
      </w:r>
    </w:p>
    <w:p w14:paraId="474438CA" w14:textId="6778DCDD" w:rsidR="00134D8B" w:rsidRPr="00134D8B" w:rsidRDefault="00134D8B" w:rsidP="0002199C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D8B">
        <w:rPr>
          <w:rFonts w:ascii="Times New Roman" w:eastAsia="Times New Roman" w:hAnsi="Times New Roman" w:cs="Times New Roman"/>
          <w:sz w:val="24"/>
          <w:szCs w:val="24"/>
        </w:rPr>
        <w:t xml:space="preserve">Doświadczenie w realizacji projektów edukacyjnych w partnerstwie z jednostką samorządu terytorialnego </w:t>
      </w:r>
    </w:p>
    <w:p w14:paraId="7C35C0DF" w14:textId="766057F1" w:rsidR="00134D8B" w:rsidRPr="00134D8B" w:rsidRDefault="00134D8B" w:rsidP="0002199C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D8B">
        <w:rPr>
          <w:rFonts w:ascii="Times New Roman" w:eastAsia="Times New Roman" w:hAnsi="Times New Roman" w:cs="Times New Roman"/>
          <w:sz w:val="24"/>
          <w:szCs w:val="24"/>
        </w:rPr>
        <w:t>Gotowość współpracy z beneficjentem w trakcie przygotowania projektu (wniosku o</w:t>
      </w:r>
      <w:r w:rsidR="0037361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34D8B">
        <w:rPr>
          <w:rFonts w:ascii="Times New Roman" w:eastAsia="Times New Roman" w:hAnsi="Times New Roman" w:cs="Times New Roman"/>
          <w:sz w:val="24"/>
          <w:szCs w:val="24"/>
        </w:rPr>
        <w:t>dofinansowanie)</w:t>
      </w:r>
      <w:r w:rsidR="003736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4D8B">
        <w:rPr>
          <w:rFonts w:ascii="Times New Roman" w:eastAsia="Times New Roman" w:hAnsi="Times New Roman" w:cs="Times New Roman"/>
          <w:sz w:val="24"/>
          <w:szCs w:val="24"/>
        </w:rPr>
        <w:t xml:space="preserve">(opis podziału zadań między </w:t>
      </w:r>
      <w:r w:rsidR="003D6A7B">
        <w:rPr>
          <w:rFonts w:ascii="Times New Roman" w:eastAsia="Times New Roman" w:hAnsi="Times New Roman" w:cs="Times New Roman"/>
          <w:sz w:val="24"/>
          <w:szCs w:val="24"/>
        </w:rPr>
        <w:t>partnerami</w:t>
      </w:r>
      <w:r w:rsidRPr="00134D8B">
        <w:rPr>
          <w:rFonts w:ascii="Times New Roman" w:eastAsia="Times New Roman" w:hAnsi="Times New Roman" w:cs="Times New Roman"/>
          <w:sz w:val="24"/>
          <w:szCs w:val="24"/>
        </w:rPr>
        <w:t xml:space="preserve">)  </w:t>
      </w:r>
    </w:p>
    <w:p w14:paraId="6F3C5255" w14:textId="77777777" w:rsidR="00884950" w:rsidRPr="00884950" w:rsidRDefault="00134D8B" w:rsidP="001F671C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4950">
        <w:rPr>
          <w:rFonts w:ascii="Times New Roman" w:eastAsia="Times New Roman" w:hAnsi="Times New Roman" w:cs="Times New Roman"/>
          <w:sz w:val="24"/>
          <w:szCs w:val="24"/>
        </w:rPr>
        <w:lastRenderedPageBreak/>
        <w:t>Proponowany zakres merytoryczny projektu z podziałem projektu na zadania oraz przewidywane rezultaty ich realizacji</w:t>
      </w:r>
      <w:r w:rsidR="00884950" w:rsidRPr="0088495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5D2A16" w14:textId="301B2751" w:rsidR="00134D8B" w:rsidRPr="00884950" w:rsidRDefault="00134D8B" w:rsidP="001F671C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49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Zgłoszenie powinno wpłynąć na </w:t>
      </w:r>
      <w:r w:rsidR="00884950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 w:rsidRPr="00884950">
        <w:rPr>
          <w:rFonts w:ascii="Times New Roman" w:eastAsia="Times New Roman" w:hAnsi="Times New Roman" w:cs="Times New Roman"/>
          <w:color w:val="000000"/>
          <w:sz w:val="24"/>
          <w:szCs w:val="24"/>
        </w:rPr>
        <w:t>ormularzu</w:t>
      </w:r>
      <w:r w:rsidR="008849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Oferty</w:t>
      </w:r>
      <w:r w:rsidRPr="008849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stanowiącym Załącznik nr 1 do niniejszego Ogłoszenia. </w:t>
      </w:r>
    </w:p>
    <w:bookmarkEnd w:id="3"/>
    <w:p w14:paraId="7B4DA78A" w14:textId="77777777" w:rsidR="00134D8B" w:rsidRPr="00134D8B" w:rsidRDefault="00134D8B" w:rsidP="0002199C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EFE9B51" w14:textId="77777777" w:rsidR="00134D8B" w:rsidRDefault="00134D8B" w:rsidP="000219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34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VIII Punktowane kryteria wyboru ofert  </w:t>
      </w:r>
    </w:p>
    <w:p w14:paraId="376F76E7" w14:textId="288240E2" w:rsidR="00134D8B" w:rsidRPr="00134D8B" w:rsidRDefault="00134D8B" w:rsidP="0002199C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D8B">
        <w:rPr>
          <w:rFonts w:ascii="Times New Roman" w:eastAsia="Times New Roman" w:hAnsi="Times New Roman" w:cs="Times New Roman"/>
          <w:sz w:val="24"/>
          <w:szCs w:val="24"/>
        </w:rPr>
        <w:t xml:space="preserve"> Zgodność działania potencjalnego partnera z celami partnerstwa </w:t>
      </w:r>
      <w:r w:rsidRPr="00C8693B">
        <w:rPr>
          <w:rFonts w:ascii="Times New Roman" w:eastAsia="Times New Roman" w:hAnsi="Times New Roman" w:cs="Times New Roman"/>
        </w:rPr>
        <w:t>(0-</w:t>
      </w:r>
      <w:r>
        <w:rPr>
          <w:rFonts w:ascii="Times New Roman" w:eastAsia="Times New Roman" w:hAnsi="Times New Roman" w:cs="Times New Roman"/>
        </w:rPr>
        <w:t xml:space="preserve">10 </w:t>
      </w:r>
      <w:r w:rsidRPr="00C8693B">
        <w:rPr>
          <w:rFonts w:ascii="Times New Roman" w:eastAsia="Times New Roman" w:hAnsi="Times New Roman" w:cs="Times New Roman"/>
        </w:rPr>
        <w:t>pkt).</w:t>
      </w:r>
    </w:p>
    <w:p w14:paraId="4A313FF4" w14:textId="17DB9E3B" w:rsidR="00134D8B" w:rsidRPr="00134D8B" w:rsidRDefault="00134D8B" w:rsidP="0002199C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D8B">
        <w:rPr>
          <w:rFonts w:ascii="Times New Roman" w:eastAsia="Times New Roman" w:hAnsi="Times New Roman" w:cs="Times New Roman"/>
          <w:sz w:val="24"/>
          <w:szCs w:val="24"/>
        </w:rPr>
        <w:t xml:space="preserve">Oferowany wkład potencjalnego partnera w realizację projektu </w:t>
      </w:r>
      <w:r w:rsidRPr="00C8693B">
        <w:rPr>
          <w:rFonts w:ascii="Times New Roman" w:eastAsia="Times New Roman" w:hAnsi="Times New Roman" w:cs="Times New Roman"/>
        </w:rPr>
        <w:t>(0-</w:t>
      </w:r>
      <w:r>
        <w:rPr>
          <w:rFonts w:ascii="Times New Roman" w:eastAsia="Times New Roman" w:hAnsi="Times New Roman" w:cs="Times New Roman"/>
        </w:rPr>
        <w:t xml:space="preserve">10 </w:t>
      </w:r>
      <w:r w:rsidRPr="00C8693B">
        <w:rPr>
          <w:rFonts w:ascii="Times New Roman" w:eastAsia="Times New Roman" w:hAnsi="Times New Roman" w:cs="Times New Roman"/>
        </w:rPr>
        <w:t>pkt).</w:t>
      </w:r>
    </w:p>
    <w:p w14:paraId="5E6F4AC8" w14:textId="22BDF150" w:rsidR="00134D8B" w:rsidRPr="00134D8B" w:rsidRDefault="00134D8B" w:rsidP="0002199C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D8B">
        <w:rPr>
          <w:rFonts w:ascii="Times New Roman" w:eastAsia="Times New Roman" w:hAnsi="Times New Roman" w:cs="Times New Roman"/>
          <w:sz w:val="24"/>
          <w:szCs w:val="24"/>
        </w:rPr>
        <w:t xml:space="preserve">Doświadczenie w realizacji projektów edukacyjnych w partnerstwie z jednostką samorządu terytorialnego </w:t>
      </w:r>
      <w:r w:rsidRPr="00C8693B">
        <w:rPr>
          <w:rFonts w:ascii="Times New Roman" w:eastAsia="Times New Roman" w:hAnsi="Times New Roman" w:cs="Times New Roman"/>
        </w:rPr>
        <w:t>(0-</w:t>
      </w:r>
      <w:r>
        <w:rPr>
          <w:rFonts w:ascii="Times New Roman" w:eastAsia="Times New Roman" w:hAnsi="Times New Roman" w:cs="Times New Roman"/>
        </w:rPr>
        <w:t xml:space="preserve">10 </w:t>
      </w:r>
      <w:r w:rsidRPr="00C8693B">
        <w:rPr>
          <w:rFonts w:ascii="Times New Roman" w:eastAsia="Times New Roman" w:hAnsi="Times New Roman" w:cs="Times New Roman"/>
        </w:rPr>
        <w:t>pkt).</w:t>
      </w:r>
    </w:p>
    <w:p w14:paraId="5B4A4D62" w14:textId="0C8B8533" w:rsidR="00134D8B" w:rsidRPr="00134D8B" w:rsidRDefault="00134D8B" w:rsidP="0002199C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D8B">
        <w:rPr>
          <w:rFonts w:ascii="Times New Roman" w:eastAsia="Times New Roman" w:hAnsi="Times New Roman" w:cs="Times New Roman"/>
          <w:sz w:val="24"/>
          <w:szCs w:val="24"/>
        </w:rPr>
        <w:t>Gotowość współpracy z beneficjentem w trakcie przygotowania projektu (wniosku o</w:t>
      </w:r>
      <w:r w:rsidR="0037361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34D8B">
        <w:rPr>
          <w:rFonts w:ascii="Times New Roman" w:eastAsia="Times New Roman" w:hAnsi="Times New Roman" w:cs="Times New Roman"/>
          <w:sz w:val="24"/>
          <w:szCs w:val="24"/>
        </w:rPr>
        <w:t>dofinansowanie)</w:t>
      </w:r>
      <w:r w:rsidR="003736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4D8B">
        <w:rPr>
          <w:rFonts w:ascii="Times New Roman" w:eastAsia="Times New Roman" w:hAnsi="Times New Roman" w:cs="Times New Roman"/>
          <w:sz w:val="24"/>
          <w:szCs w:val="24"/>
        </w:rPr>
        <w:t xml:space="preserve">(opis podziału zadań między </w:t>
      </w:r>
      <w:r w:rsidR="00373615">
        <w:rPr>
          <w:rFonts w:ascii="Times New Roman" w:eastAsia="Times New Roman" w:hAnsi="Times New Roman" w:cs="Times New Roman"/>
          <w:sz w:val="24"/>
          <w:szCs w:val="24"/>
        </w:rPr>
        <w:t>partnerami</w:t>
      </w:r>
      <w:r w:rsidRPr="00134D8B">
        <w:rPr>
          <w:rFonts w:ascii="Times New Roman" w:eastAsia="Times New Roman" w:hAnsi="Times New Roman" w:cs="Times New Roman"/>
          <w:sz w:val="24"/>
          <w:szCs w:val="24"/>
        </w:rPr>
        <w:t xml:space="preserve">)  </w:t>
      </w:r>
      <w:r w:rsidRPr="00C8693B">
        <w:rPr>
          <w:rFonts w:ascii="Times New Roman" w:eastAsia="Times New Roman" w:hAnsi="Times New Roman" w:cs="Times New Roman"/>
        </w:rPr>
        <w:t>(0-</w:t>
      </w:r>
      <w:r>
        <w:rPr>
          <w:rFonts w:ascii="Times New Roman" w:eastAsia="Times New Roman" w:hAnsi="Times New Roman" w:cs="Times New Roman"/>
        </w:rPr>
        <w:t>10</w:t>
      </w:r>
      <w:r w:rsidRPr="00C8693B">
        <w:rPr>
          <w:rFonts w:ascii="Times New Roman" w:eastAsia="Times New Roman" w:hAnsi="Times New Roman" w:cs="Times New Roman"/>
        </w:rPr>
        <w:t xml:space="preserve"> pkt).</w:t>
      </w:r>
    </w:p>
    <w:p w14:paraId="4C878FC7" w14:textId="2DFFC184" w:rsidR="00134D8B" w:rsidRPr="00134D8B" w:rsidRDefault="00134D8B" w:rsidP="0002199C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D8B">
        <w:rPr>
          <w:rFonts w:ascii="Times New Roman" w:eastAsia="Times New Roman" w:hAnsi="Times New Roman" w:cs="Times New Roman"/>
          <w:sz w:val="24"/>
          <w:szCs w:val="24"/>
        </w:rPr>
        <w:t xml:space="preserve">Proponowany zakres merytoryczny projektu z podziałem projektu na zadania oraz przewidywane rezultaty ich realizacji </w:t>
      </w:r>
      <w:r w:rsidRPr="00C8693B">
        <w:rPr>
          <w:rFonts w:ascii="Times New Roman" w:eastAsia="Times New Roman" w:hAnsi="Times New Roman" w:cs="Times New Roman"/>
        </w:rPr>
        <w:t>(0</w:t>
      </w:r>
      <w:r>
        <w:rPr>
          <w:rFonts w:ascii="Times New Roman" w:eastAsia="Times New Roman" w:hAnsi="Times New Roman" w:cs="Times New Roman"/>
        </w:rPr>
        <w:t xml:space="preserve"> </w:t>
      </w:r>
      <w:r w:rsidR="00373615"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</w:rPr>
        <w:t xml:space="preserve"> 15</w:t>
      </w:r>
      <w:r w:rsidR="00373615">
        <w:rPr>
          <w:rFonts w:ascii="Times New Roman" w:eastAsia="Times New Roman" w:hAnsi="Times New Roman" w:cs="Times New Roman"/>
        </w:rPr>
        <w:t xml:space="preserve"> </w:t>
      </w:r>
      <w:r w:rsidRPr="00C8693B">
        <w:rPr>
          <w:rFonts w:ascii="Times New Roman" w:eastAsia="Times New Roman" w:hAnsi="Times New Roman" w:cs="Times New Roman"/>
        </w:rPr>
        <w:t>pkt).</w:t>
      </w:r>
    </w:p>
    <w:p w14:paraId="3A5FF10D" w14:textId="77777777" w:rsidR="00134D8B" w:rsidRPr="00134D8B" w:rsidRDefault="00134D8B" w:rsidP="000219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F7B0EF" w14:textId="235D9F01" w:rsidR="00134D8B" w:rsidRDefault="00134D8B" w:rsidP="000219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IX Do oferty należy dołączyć </w:t>
      </w:r>
    </w:p>
    <w:p w14:paraId="5ACA7796" w14:textId="5849393B" w:rsidR="00134D8B" w:rsidRPr="00134D8B" w:rsidRDefault="00134D8B" w:rsidP="0002199C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D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Aktualny odpis z rejestru lub odpowiedniego wyciągu z ewidencji lub inne dokumenty potwierdzające status prawny potencjalnego Partnera. </w:t>
      </w:r>
    </w:p>
    <w:p w14:paraId="3EBE9AA5" w14:textId="77777777" w:rsidR="00E3537D" w:rsidRDefault="00E3537D" w:rsidP="0002199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574074" w14:textId="2AD3ABDF" w:rsidR="00134D8B" w:rsidRDefault="00134D8B" w:rsidP="0002199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X Termin i forma składania ofert </w:t>
      </w:r>
    </w:p>
    <w:p w14:paraId="51202F6A" w14:textId="6034F182" w:rsidR="00134D8B" w:rsidRPr="006C7372" w:rsidRDefault="00134D8B" w:rsidP="0002199C">
      <w:pPr>
        <w:jc w:val="both"/>
        <w:rPr>
          <w:rFonts w:ascii="Times New Roman" w:hAnsi="Times New Roman" w:cs="Times New Roman"/>
          <w:sz w:val="24"/>
          <w:szCs w:val="24"/>
        </w:rPr>
      </w:pPr>
      <w:r w:rsidRPr="006C7372">
        <w:rPr>
          <w:rFonts w:ascii="Times New Roman" w:hAnsi="Times New Roman" w:cs="Times New Roman"/>
          <w:sz w:val="24"/>
          <w:szCs w:val="24"/>
        </w:rPr>
        <w:t xml:space="preserve">Oferty należy złożyć do </w:t>
      </w:r>
      <w:r w:rsidR="00926A08">
        <w:rPr>
          <w:rFonts w:ascii="Times New Roman" w:hAnsi="Times New Roman" w:cs="Times New Roman"/>
          <w:sz w:val="24"/>
          <w:szCs w:val="24"/>
        </w:rPr>
        <w:t>24</w:t>
      </w:r>
      <w:r w:rsidR="00A33CEE">
        <w:rPr>
          <w:rFonts w:ascii="Times New Roman" w:hAnsi="Times New Roman" w:cs="Times New Roman"/>
          <w:sz w:val="24"/>
          <w:szCs w:val="24"/>
        </w:rPr>
        <w:t>.10</w:t>
      </w:r>
      <w:r w:rsidRPr="006C7372">
        <w:rPr>
          <w:rFonts w:ascii="Times New Roman" w:hAnsi="Times New Roman" w:cs="Times New Roman"/>
          <w:sz w:val="24"/>
          <w:szCs w:val="24"/>
        </w:rPr>
        <w:t xml:space="preserve">.2023r. do godz. 15:30 w formie papierowej </w:t>
      </w:r>
      <w:r w:rsidRPr="003D6A7B">
        <w:rPr>
          <w:rFonts w:ascii="Times New Roman" w:hAnsi="Times New Roman" w:cs="Times New Roman"/>
          <w:sz w:val="24"/>
          <w:szCs w:val="24"/>
        </w:rPr>
        <w:t>w Sekretariacie</w:t>
      </w:r>
      <w:r w:rsidRPr="006C7372">
        <w:rPr>
          <w:rFonts w:ascii="Times New Roman" w:hAnsi="Times New Roman" w:cs="Times New Roman"/>
          <w:sz w:val="24"/>
          <w:szCs w:val="24"/>
        </w:rPr>
        <w:t xml:space="preserve"> </w:t>
      </w:r>
      <w:r w:rsidR="00A33CEE">
        <w:rPr>
          <w:rFonts w:ascii="Times New Roman" w:hAnsi="Times New Roman" w:cs="Times New Roman"/>
          <w:sz w:val="24"/>
          <w:szCs w:val="24"/>
        </w:rPr>
        <w:t xml:space="preserve">Starostwa Powiatowego w Krośnie </w:t>
      </w:r>
      <w:r w:rsidR="00884950">
        <w:rPr>
          <w:rFonts w:ascii="Times New Roman" w:hAnsi="Times New Roman" w:cs="Times New Roman"/>
          <w:sz w:val="24"/>
          <w:szCs w:val="24"/>
        </w:rPr>
        <w:t xml:space="preserve">pokój nr 311 </w:t>
      </w:r>
      <w:r w:rsidR="006C7372" w:rsidRPr="006C7372">
        <w:rPr>
          <w:rFonts w:ascii="Times New Roman" w:hAnsi="Times New Roman" w:cs="Times New Roman"/>
          <w:sz w:val="24"/>
          <w:szCs w:val="24"/>
        </w:rPr>
        <w:t>w zamkniętej kopercie opatrzonej opisem „Nabór na Partnera w celu wspólnej realizacji projektów w ramach Działania 7.12 Szkolnictwo ogólne w ramach programu Fundusze Europejskie d</w:t>
      </w:r>
      <w:r w:rsidR="00A33CEE">
        <w:rPr>
          <w:rFonts w:ascii="Times New Roman" w:hAnsi="Times New Roman" w:cs="Times New Roman"/>
          <w:sz w:val="24"/>
          <w:szCs w:val="24"/>
        </w:rPr>
        <w:t xml:space="preserve">la Podkarpacia 2021-2027 celem </w:t>
      </w:r>
      <w:r w:rsidR="006C7372" w:rsidRPr="006C7372">
        <w:rPr>
          <w:rFonts w:ascii="Times New Roman" w:hAnsi="Times New Roman" w:cs="Times New Roman"/>
          <w:sz w:val="24"/>
          <w:szCs w:val="24"/>
        </w:rPr>
        <w:t xml:space="preserve">poprawy jakości kształcenia ogólnego </w:t>
      </w:r>
      <w:r w:rsidR="00A33CEE" w:rsidRPr="00A33CEE">
        <w:rPr>
          <w:rFonts w:ascii="Times New Roman" w:hAnsi="Times New Roman" w:cs="Times New Roman"/>
          <w:sz w:val="24"/>
          <w:szCs w:val="24"/>
        </w:rPr>
        <w:t>w</w:t>
      </w:r>
      <w:r w:rsidR="00A33CEE">
        <w:rPr>
          <w:rFonts w:ascii="Times New Roman" w:hAnsi="Times New Roman" w:cs="Times New Roman"/>
          <w:sz w:val="24"/>
          <w:szCs w:val="24"/>
        </w:rPr>
        <w:t> </w:t>
      </w:r>
      <w:r w:rsidR="00A33CEE" w:rsidRPr="00A33CEE">
        <w:rPr>
          <w:rFonts w:ascii="Times New Roman" w:hAnsi="Times New Roman" w:cs="Times New Roman"/>
          <w:sz w:val="24"/>
          <w:szCs w:val="24"/>
        </w:rPr>
        <w:t>Liceum Ogólnokształcącym im. im. M. Konopnickiej w Jedliczu</w:t>
      </w:r>
      <w:r w:rsidR="006C7372" w:rsidRPr="00A33CEE">
        <w:rPr>
          <w:rFonts w:ascii="Times New Roman" w:hAnsi="Times New Roman" w:cs="Times New Roman"/>
          <w:sz w:val="24"/>
          <w:szCs w:val="24"/>
        </w:rPr>
        <w:t>.</w:t>
      </w:r>
      <w:r w:rsidR="006C7372" w:rsidRPr="006C7372">
        <w:rPr>
          <w:rFonts w:ascii="Times New Roman" w:hAnsi="Times New Roman" w:cs="Times New Roman"/>
          <w:sz w:val="24"/>
          <w:szCs w:val="24"/>
        </w:rPr>
        <w:t xml:space="preserve">” </w:t>
      </w:r>
      <w:r w:rsidRPr="006C7372">
        <w:rPr>
          <w:rFonts w:ascii="Times New Roman" w:hAnsi="Times New Roman" w:cs="Times New Roman"/>
          <w:sz w:val="24"/>
          <w:szCs w:val="24"/>
        </w:rPr>
        <w:t xml:space="preserve">lub elektronicznej na adres </w:t>
      </w:r>
      <w:r w:rsidRPr="003D6A7B">
        <w:rPr>
          <w:rFonts w:ascii="Times New Roman" w:hAnsi="Times New Roman" w:cs="Times New Roman"/>
          <w:sz w:val="24"/>
          <w:szCs w:val="24"/>
        </w:rPr>
        <w:t xml:space="preserve">mailowy </w:t>
      </w:r>
      <w:r w:rsidR="00A33CEE" w:rsidRPr="003D6A7B">
        <w:rPr>
          <w:rFonts w:ascii="Times New Roman" w:hAnsi="Times New Roman" w:cs="Times New Roman"/>
          <w:sz w:val="24"/>
          <w:szCs w:val="24"/>
        </w:rPr>
        <w:t>starostwo@powiat.krosno.pl</w:t>
      </w:r>
      <w:r w:rsidRPr="003D6A7B">
        <w:rPr>
          <w:rFonts w:ascii="Times New Roman" w:hAnsi="Times New Roman" w:cs="Times New Roman"/>
          <w:sz w:val="24"/>
          <w:szCs w:val="24"/>
        </w:rPr>
        <w:t xml:space="preserve"> </w:t>
      </w:r>
      <w:r w:rsidR="006C7372" w:rsidRPr="003D6A7B">
        <w:rPr>
          <w:rFonts w:ascii="Times New Roman" w:hAnsi="Times New Roman" w:cs="Times New Roman"/>
          <w:sz w:val="24"/>
          <w:szCs w:val="24"/>
        </w:rPr>
        <w:t>z dopiskiem</w:t>
      </w:r>
      <w:r w:rsidR="006C7372" w:rsidRPr="006C7372">
        <w:rPr>
          <w:rFonts w:ascii="Times New Roman" w:hAnsi="Times New Roman" w:cs="Times New Roman"/>
          <w:sz w:val="24"/>
          <w:szCs w:val="24"/>
        </w:rPr>
        <w:t xml:space="preserve"> w temacie „Oferta w konkursie na wybór Partnera 7.12”</w:t>
      </w:r>
    </w:p>
    <w:p w14:paraId="544D690E" w14:textId="77777777" w:rsidR="00305A5E" w:rsidRDefault="00305A5E" w:rsidP="000219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</w:rPr>
      </w:pPr>
    </w:p>
    <w:p w14:paraId="38C4250A" w14:textId="02057786" w:rsidR="00305A5E" w:rsidRPr="006C7372" w:rsidRDefault="006C7372" w:rsidP="000219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C73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XI </w:t>
      </w:r>
      <w:r w:rsidR="00274DE4" w:rsidRPr="006C73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Uwagi:</w:t>
      </w:r>
    </w:p>
    <w:p w14:paraId="57CDBA23" w14:textId="0132EE54" w:rsidR="00305A5E" w:rsidRPr="00685282" w:rsidRDefault="00884950" w:rsidP="0002199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Powiat Krośnieński</w:t>
      </w:r>
      <w:r w:rsidR="00274DE4" w:rsidRPr="006852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zastrzega sobie prawo do:</w:t>
      </w:r>
    </w:p>
    <w:p w14:paraId="0A6AB1D3" w14:textId="77777777" w:rsidR="00305A5E" w:rsidRPr="00685282" w:rsidRDefault="00274DE4" w:rsidP="0002199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  <w:r w:rsidRPr="00685282">
        <w:rPr>
          <w:rFonts w:ascii="Times New Roman" w:eastAsia="Times New Roman" w:hAnsi="Times New Roman" w:cs="Times New Roman"/>
          <w:color w:val="000000"/>
          <w:sz w:val="24"/>
          <w:szCs w:val="24"/>
        </w:rPr>
        <w:t>podpisania umowy partnerskiej z kandydatem na Partnera, którego zgłoszenie zostało najwyżej ocenione,</w:t>
      </w:r>
    </w:p>
    <w:p w14:paraId="3A34AEB7" w14:textId="77777777" w:rsidR="00305A5E" w:rsidRPr="00685282" w:rsidRDefault="00274DE4" w:rsidP="0002199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  <w:r w:rsidRPr="00685282">
        <w:rPr>
          <w:rFonts w:ascii="Times New Roman" w:eastAsia="Times New Roman" w:hAnsi="Times New Roman" w:cs="Times New Roman"/>
          <w:color w:val="000000"/>
          <w:sz w:val="24"/>
          <w:szCs w:val="24"/>
        </w:rPr>
        <w:t>unieważnienia naboru bez podania przyczyny.</w:t>
      </w:r>
    </w:p>
    <w:p w14:paraId="5A75E40A" w14:textId="0C764F28" w:rsidR="00305A5E" w:rsidRPr="00685282" w:rsidRDefault="00274DE4" w:rsidP="0002199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2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 przypadku unieważnienia naboru </w:t>
      </w:r>
      <w:r w:rsidR="00A33CEE">
        <w:rPr>
          <w:rFonts w:ascii="Times New Roman" w:eastAsia="Times New Roman" w:hAnsi="Times New Roman" w:cs="Times New Roman"/>
          <w:sz w:val="24"/>
          <w:szCs w:val="24"/>
        </w:rPr>
        <w:t>Powiat Krośnieński</w:t>
      </w:r>
      <w:r w:rsidRPr="006852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nie ponosi odpowiedzialności za szkody jakie poniósł z tego tytułu podmiot zainteresowany zgłoszeniem swojej kandydatury lub kandydat na Partnera, który dokonał zgłoszenia, a w szczególności </w:t>
      </w:r>
      <w:r w:rsidR="00A33CEE">
        <w:rPr>
          <w:rFonts w:ascii="Times New Roman" w:eastAsia="Times New Roman" w:hAnsi="Times New Roman" w:cs="Times New Roman"/>
          <w:sz w:val="24"/>
          <w:szCs w:val="24"/>
        </w:rPr>
        <w:t>Powiat Krośnieński</w:t>
      </w:r>
      <w:r w:rsidR="006C7372" w:rsidRPr="006852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5282">
        <w:rPr>
          <w:rFonts w:ascii="Times New Roman" w:eastAsia="Times New Roman" w:hAnsi="Times New Roman" w:cs="Times New Roman"/>
          <w:color w:val="000000"/>
          <w:sz w:val="24"/>
          <w:szCs w:val="24"/>
        </w:rPr>
        <w:t>nie ponosi odpowiedzialności za koszty przygotowania zgłoszenia.</w:t>
      </w:r>
    </w:p>
    <w:p w14:paraId="77BA496B" w14:textId="77777777" w:rsidR="00305A5E" w:rsidRPr="00685282" w:rsidRDefault="00274DE4" w:rsidP="0002199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282">
        <w:rPr>
          <w:rFonts w:ascii="Times New Roman" w:eastAsia="Times New Roman" w:hAnsi="Times New Roman" w:cs="Times New Roman"/>
          <w:color w:val="000000"/>
          <w:sz w:val="24"/>
          <w:szCs w:val="24"/>
        </w:rPr>
        <w:t>W przypadku złożenia zgłoszenia po terminie, pozostawia się je bez rozpatrzenia.</w:t>
      </w:r>
    </w:p>
    <w:p w14:paraId="409F7C64" w14:textId="77777777" w:rsidR="00305A5E" w:rsidRPr="00685282" w:rsidRDefault="00274DE4" w:rsidP="0002199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282">
        <w:rPr>
          <w:rFonts w:ascii="Times New Roman" w:eastAsia="Times New Roman" w:hAnsi="Times New Roman" w:cs="Times New Roman"/>
          <w:color w:val="000000"/>
          <w:sz w:val="24"/>
          <w:szCs w:val="24"/>
        </w:rPr>
        <w:t>Kandydat na Partnera może złożyć jedno zgłoszenie w ramach naboru.</w:t>
      </w:r>
    </w:p>
    <w:p w14:paraId="4173DF2C" w14:textId="525B3464" w:rsidR="00305A5E" w:rsidRPr="00685282" w:rsidRDefault="00274DE4" w:rsidP="0002199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282">
        <w:rPr>
          <w:rFonts w:ascii="Times New Roman" w:eastAsia="Times New Roman" w:hAnsi="Times New Roman" w:cs="Times New Roman"/>
          <w:color w:val="000000"/>
          <w:sz w:val="24"/>
          <w:szCs w:val="24"/>
        </w:rPr>
        <w:t>Udział Partnera w realizacji projekt</w:t>
      </w:r>
      <w:r w:rsidR="00884950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6852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nie jest gwarantowany i będzie uzależniony od uzyskania dofinansowania projektów ze środków Europejskiego Funduszu Społecznego.</w:t>
      </w:r>
    </w:p>
    <w:p w14:paraId="15456278" w14:textId="5A0E297B" w:rsidR="00305A5E" w:rsidRPr="00685282" w:rsidRDefault="00274DE4" w:rsidP="0002199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2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Wyniki naboru zostaną ogłoszone w </w:t>
      </w:r>
      <w:r w:rsidR="00685282" w:rsidRPr="00685282">
        <w:rPr>
          <w:rFonts w:ascii="Times New Roman" w:eastAsia="Times New Roman" w:hAnsi="Times New Roman" w:cs="Times New Roman"/>
          <w:sz w:val="24"/>
          <w:szCs w:val="24"/>
        </w:rPr>
        <w:t xml:space="preserve">na stronie internetowej </w:t>
      </w:r>
      <w:r w:rsidR="009B5413">
        <w:rPr>
          <w:rFonts w:ascii="Times New Roman" w:eastAsia="Times New Roman" w:hAnsi="Times New Roman" w:cs="Times New Roman"/>
          <w:sz w:val="24"/>
          <w:szCs w:val="24"/>
        </w:rPr>
        <w:t>p</w:t>
      </w:r>
      <w:r w:rsidR="003D6A7B">
        <w:rPr>
          <w:rFonts w:ascii="Times New Roman" w:eastAsia="Times New Roman" w:hAnsi="Times New Roman" w:cs="Times New Roman"/>
          <w:sz w:val="24"/>
          <w:szCs w:val="24"/>
        </w:rPr>
        <w:t xml:space="preserve">od adresem </w:t>
      </w:r>
      <w:r w:rsidR="003D6A7B" w:rsidRPr="003D6A7B">
        <w:rPr>
          <w:rFonts w:ascii="Times New Roman" w:eastAsia="Times New Roman" w:hAnsi="Times New Roman" w:cs="Times New Roman"/>
          <w:sz w:val="24"/>
          <w:szCs w:val="24"/>
        </w:rPr>
        <w:t>https://www.powiat.krosno.pl/</w:t>
      </w:r>
      <w:r w:rsidR="00685282" w:rsidRPr="0068528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81F1F88" w14:textId="5B17A49F" w:rsidR="006C7372" w:rsidRPr="0014625F" w:rsidRDefault="00274DE4" w:rsidP="0002199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2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Od ogłoszonego wyniku naboru nie przysługuje odwołanie. </w:t>
      </w:r>
    </w:p>
    <w:sectPr w:rsidR="006C7372" w:rsidRPr="0014625F">
      <w:pgSz w:w="11906" w:h="16838"/>
      <w:pgMar w:top="1134" w:right="1134" w:bottom="1134" w:left="1134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6873"/>
    <w:multiLevelType w:val="hybridMultilevel"/>
    <w:tmpl w:val="59B299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32761"/>
    <w:multiLevelType w:val="hybridMultilevel"/>
    <w:tmpl w:val="AECC6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88A7E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976BE"/>
    <w:multiLevelType w:val="multilevel"/>
    <w:tmpl w:val="4BBA9A8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3" w15:restartNumberingAfterBreak="0">
    <w:nsid w:val="2B8D70B3"/>
    <w:multiLevelType w:val="multilevel"/>
    <w:tmpl w:val="48BA8B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trike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b w:val="0"/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4" w15:restartNumberingAfterBreak="0">
    <w:nsid w:val="330202F1"/>
    <w:multiLevelType w:val="multilevel"/>
    <w:tmpl w:val="FE3E5D1E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C676D"/>
    <w:multiLevelType w:val="multilevel"/>
    <w:tmpl w:val="1A0CC484"/>
    <w:lvl w:ilvl="0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strike w:val="0"/>
        <w:u w:val="none"/>
      </w:rPr>
    </w:lvl>
    <w:lvl w:ilvl="1">
      <w:start w:val="1"/>
      <w:numFmt w:val="lowerRoman"/>
      <w:lvlText w:val="%2)"/>
      <w:lvlJc w:val="right"/>
      <w:pPr>
        <w:ind w:left="1800" w:hanging="36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520" w:hanging="36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3240" w:hanging="36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960" w:hanging="36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680" w:hanging="3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strike w:val="0"/>
        <w:u w:val="none"/>
      </w:rPr>
    </w:lvl>
  </w:abstractNum>
  <w:abstractNum w:abstractNumId="6" w15:restartNumberingAfterBreak="0">
    <w:nsid w:val="43985766"/>
    <w:multiLevelType w:val="multilevel"/>
    <w:tmpl w:val="37E01F9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strike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7" w15:restartNumberingAfterBreak="0">
    <w:nsid w:val="43ED0F57"/>
    <w:multiLevelType w:val="hybridMultilevel"/>
    <w:tmpl w:val="173CE1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0B69F0"/>
    <w:multiLevelType w:val="multilevel"/>
    <w:tmpl w:val="B99E76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trike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9" w15:restartNumberingAfterBreak="0">
    <w:nsid w:val="539D7640"/>
    <w:multiLevelType w:val="multilevel"/>
    <w:tmpl w:val="6D969A00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10" w15:restartNumberingAfterBreak="0">
    <w:nsid w:val="79C42625"/>
    <w:multiLevelType w:val="hybridMultilevel"/>
    <w:tmpl w:val="EB8288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2992542">
    <w:abstractNumId w:val="3"/>
  </w:num>
  <w:num w:numId="2" w16cid:durableId="432945353">
    <w:abstractNumId w:val="4"/>
  </w:num>
  <w:num w:numId="3" w16cid:durableId="1525248596">
    <w:abstractNumId w:val="9"/>
  </w:num>
  <w:num w:numId="4" w16cid:durableId="37513820">
    <w:abstractNumId w:val="5"/>
  </w:num>
  <w:num w:numId="5" w16cid:durableId="256138938">
    <w:abstractNumId w:val="8"/>
  </w:num>
  <w:num w:numId="6" w16cid:durableId="1661689232">
    <w:abstractNumId w:val="6"/>
  </w:num>
  <w:num w:numId="7" w16cid:durableId="1258447533">
    <w:abstractNumId w:val="2"/>
  </w:num>
  <w:num w:numId="8" w16cid:durableId="547299835">
    <w:abstractNumId w:val="10"/>
  </w:num>
  <w:num w:numId="9" w16cid:durableId="1051460939">
    <w:abstractNumId w:val="1"/>
  </w:num>
  <w:num w:numId="10" w16cid:durableId="1743798880">
    <w:abstractNumId w:val="7"/>
  </w:num>
  <w:num w:numId="11" w16cid:durableId="707415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A5E"/>
    <w:rsid w:val="0002199C"/>
    <w:rsid w:val="00134D8B"/>
    <w:rsid w:val="0014625F"/>
    <w:rsid w:val="00274DE4"/>
    <w:rsid w:val="0030533B"/>
    <w:rsid w:val="00305A5E"/>
    <w:rsid w:val="00372355"/>
    <w:rsid w:val="00373615"/>
    <w:rsid w:val="00397183"/>
    <w:rsid w:val="003D6A7B"/>
    <w:rsid w:val="00430582"/>
    <w:rsid w:val="00656E77"/>
    <w:rsid w:val="0066600E"/>
    <w:rsid w:val="00685282"/>
    <w:rsid w:val="006B12A1"/>
    <w:rsid w:val="006C7372"/>
    <w:rsid w:val="00733AF4"/>
    <w:rsid w:val="00781A1F"/>
    <w:rsid w:val="007C2615"/>
    <w:rsid w:val="00884950"/>
    <w:rsid w:val="008D3807"/>
    <w:rsid w:val="00926A08"/>
    <w:rsid w:val="009B5413"/>
    <w:rsid w:val="00A33CEE"/>
    <w:rsid w:val="00B4109D"/>
    <w:rsid w:val="00C71AF6"/>
    <w:rsid w:val="00C8693B"/>
    <w:rsid w:val="00CE3660"/>
    <w:rsid w:val="00DE6CD5"/>
    <w:rsid w:val="00DF6359"/>
    <w:rsid w:val="00E3537D"/>
    <w:rsid w:val="00E8769F"/>
    <w:rsid w:val="00FC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A2677"/>
  <w15:docId w15:val="{94A1B113-57E3-46BA-9077-DD1CEC0AD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Akapitzlist">
    <w:name w:val="List Paragraph"/>
    <w:basedOn w:val="Normalny"/>
    <w:uiPriority w:val="34"/>
    <w:qFormat/>
    <w:rsid w:val="00C8693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8769F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876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2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1113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</dc:creator>
  <cp:lastModifiedBy>Bernadetta Pelczar-Skublicka</cp:lastModifiedBy>
  <cp:revision>14</cp:revision>
  <cp:lastPrinted>2023-10-02T12:04:00Z</cp:lastPrinted>
  <dcterms:created xsi:type="dcterms:W3CDTF">2023-10-01T08:14:00Z</dcterms:created>
  <dcterms:modified xsi:type="dcterms:W3CDTF">2023-10-02T12:05:00Z</dcterms:modified>
</cp:coreProperties>
</file>